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F4" w:rsidRDefault="00C06EF4" w:rsidP="00C06EF4">
      <w:pPr>
        <w:rPr>
          <w:rFonts w:cs="Arial"/>
          <w:highlight w:val="yellow"/>
        </w:rPr>
      </w:pPr>
    </w:p>
    <w:p w:rsidR="00C06EF4" w:rsidRDefault="00C06EF4" w:rsidP="00C06EF4">
      <w:pPr>
        <w:rPr>
          <w:rFonts w:cs="Arial"/>
          <w:highlight w:val="yellow"/>
        </w:rPr>
      </w:pPr>
    </w:p>
    <w:p w:rsidR="00C06EF4" w:rsidRPr="006B3AFF" w:rsidRDefault="00C06EF4" w:rsidP="00C06EF4">
      <w:pPr>
        <w:rPr>
          <w:rFonts w:cs="Arial"/>
          <w:highlight w:val="yellow"/>
        </w:rPr>
      </w:pPr>
    </w:p>
    <w:p w:rsidR="00190FED" w:rsidRDefault="00190FED" w:rsidP="00190FED">
      <w:pPr>
        <w:jc w:val="both"/>
        <w:rPr>
          <w:rFonts w:cs="Arial"/>
          <w:szCs w:val="20"/>
        </w:rPr>
      </w:pPr>
      <w:r w:rsidRPr="00EE0384">
        <w:rPr>
          <w:rFonts w:cs="Arial"/>
          <w:szCs w:val="20"/>
        </w:rPr>
        <w:fldChar w:fldCharType="begin"/>
      </w:r>
      <w:r w:rsidRPr="00EE0384">
        <w:rPr>
          <w:rFonts w:cs="Arial"/>
          <w:szCs w:val="20"/>
        </w:rPr>
        <w:instrText xml:space="preserve"> DATE  \@ "d MMMM yyyy"  \* MERGEFORMAT </w:instrText>
      </w:r>
      <w:r w:rsidRPr="00EE0384">
        <w:rPr>
          <w:rFonts w:cs="Arial"/>
          <w:szCs w:val="20"/>
        </w:rPr>
        <w:fldChar w:fldCharType="separate"/>
      </w:r>
      <w:r w:rsidR="00567374">
        <w:rPr>
          <w:rFonts w:cs="Arial"/>
          <w:noProof/>
          <w:szCs w:val="20"/>
        </w:rPr>
        <w:t>14 October 2019</w:t>
      </w:r>
      <w:r w:rsidRPr="00EE0384">
        <w:rPr>
          <w:rFonts w:cs="Arial"/>
          <w:szCs w:val="20"/>
        </w:rPr>
        <w:fldChar w:fldCharType="end"/>
      </w:r>
    </w:p>
    <w:p w:rsidR="00E33F02" w:rsidRDefault="00E33F02" w:rsidP="00EE2099">
      <w:pPr>
        <w:pStyle w:val="bodytext"/>
      </w:pPr>
    </w:p>
    <w:p w:rsidR="00407DAC" w:rsidRPr="00A419A4" w:rsidRDefault="00407DAC" w:rsidP="00EE2099">
      <w:pPr>
        <w:pStyle w:val="bodytext"/>
        <w:rPr>
          <w:highlight w:val="yellow"/>
        </w:rPr>
      </w:pPr>
      <w:r w:rsidRPr="00A419A4">
        <w:rPr>
          <w:highlight w:val="yellow"/>
        </w:rPr>
        <w:t>[</w:t>
      </w:r>
      <w:r w:rsidR="0015529A">
        <w:rPr>
          <w:highlight w:val="yellow"/>
        </w:rPr>
        <w:t>Superintendent’s a</w:t>
      </w:r>
      <w:r w:rsidR="002C0FDB">
        <w:rPr>
          <w:highlight w:val="yellow"/>
        </w:rPr>
        <w:t>ddress</w:t>
      </w:r>
      <w:r w:rsidRPr="00A419A4">
        <w:rPr>
          <w:highlight w:val="yellow"/>
        </w:rPr>
        <w:t>]</w:t>
      </w:r>
    </w:p>
    <w:p w:rsidR="00407DAC" w:rsidRDefault="00407DAC" w:rsidP="00EE2099">
      <w:pPr>
        <w:pStyle w:val="bodytext"/>
      </w:pPr>
      <w:r w:rsidRPr="00A419A4">
        <w:rPr>
          <w:highlight w:val="yellow"/>
        </w:rPr>
        <w:t>[</w:t>
      </w:r>
      <w:r w:rsidR="0015529A">
        <w:rPr>
          <w:highlight w:val="yellow"/>
        </w:rPr>
        <w:t>Principal’s address</w:t>
      </w:r>
      <w:r w:rsidRPr="00A419A4">
        <w:rPr>
          <w:highlight w:val="yellow"/>
        </w:rPr>
        <w:t>]</w:t>
      </w:r>
      <w:r>
        <w:t xml:space="preserve"> </w:t>
      </w:r>
    </w:p>
    <w:p w:rsidR="00C06EF4" w:rsidRDefault="00C06EF4" w:rsidP="008A31FB">
      <w:pPr>
        <w:jc w:val="both"/>
        <w:rPr>
          <w:rFonts w:cs="Arial"/>
          <w:szCs w:val="20"/>
        </w:rPr>
      </w:pPr>
    </w:p>
    <w:p w:rsidR="00176444" w:rsidRPr="006B3AFF" w:rsidRDefault="00176444" w:rsidP="008A31FB">
      <w:pPr>
        <w:jc w:val="both"/>
        <w:rPr>
          <w:rFonts w:cs="Arial"/>
          <w:szCs w:val="20"/>
        </w:rPr>
      </w:pPr>
    </w:p>
    <w:p w:rsidR="00AF2E50" w:rsidRPr="00A419A4" w:rsidRDefault="00407DAC" w:rsidP="00A419A4">
      <w:pPr>
        <w:pStyle w:val="Heading1"/>
      </w:pPr>
      <w:r w:rsidRPr="002C0FDB">
        <w:rPr>
          <w:highlight w:val="yellow"/>
        </w:rPr>
        <w:t>[Project name]</w:t>
      </w:r>
    </w:p>
    <w:p w:rsidR="008A31FB" w:rsidRPr="00A419A4" w:rsidRDefault="008A31FB" w:rsidP="00A419A4">
      <w:pPr>
        <w:pStyle w:val="Heading1"/>
      </w:pPr>
      <w:r w:rsidRPr="00A419A4">
        <w:t xml:space="preserve">Notice of </w:t>
      </w:r>
      <w:r w:rsidR="00C06EF4" w:rsidRPr="00A419A4">
        <w:t>Delay</w:t>
      </w:r>
      <w:r w:rsidRPr="00A419A4">
        <w:t xml:space="preserve"> N</w:t>
      </w:r>
      <w:r w:rsidR="00AF2E50" w:rsidRPr="00A419A4">
        <w:t>o</w:t>
      </w:r>
      <w:proofErr w:type="gramStart"/>
      <w:r w:rsidR="00AF2E50" w:rsidRPr="00A419A4">
        <w:t>.</w:t>
      </w:r>
      <w:r w:rsidR="00B03379" w:rsidRPr="00A419A4">
        <w:t>[</w:t>
      </w:r>
      <w:proofErr w:type="gramEnd"/>
      <w:r w:rsidR="00B03379" w:rsidRPr="00A419A4">
        <w:rPr>
          <w:highlight w:val="yellow"/>
        </w:rPr>
        <w:t>Insert</w:t>
      </w:r>
      <w:r w:rsidR="00B03379" w:rsidRPr="00A419A4">
        <w:t>]</w:t>
      </w:r>
    </w:p>
    <w:p w:rsidR="00CB6DBF" w:rsidRPr="00A419A4" w:rsidRDefault="00B03379" w:rsidP="00D96111">
      <w:pPr>
        <w:pStyle w:val="Heading1"/>
        <w:spacing w:after="240"/>
      </w:pPr>
      <w:r w:rsidRPr="00A419A4">
        <w:t>[</w:t>
      </w:r>
      <w:r w:rsidRPr="00A419A4">
        <w:rPr>
          <w:highlight w:val="yellow"/>
        </w:rPr>
        <w:t>Insert brief description of delay</w:t>
      </w:r>
      <w:r w:rsidRPr="00A419A4">
        <w:t>]</w:t>
      </w:r>
    </w:p>
    <w:p w:rsidR="00C06EF4" w:rsidRPr="00CB6DBF" w:rsidRDefault="00CB6DBF" w:rsidP="00EE2099">
      <w:pPr>
        <w:pStyle w:val="bodytext"/>
        <w:spacing w:after="240"/>
        <w:rPr>
          <w:rStyle w:val="EItalic"/>
          <w:b/>
          <w:i w:val="0"/>
        </w:rPr>
      </w:pPr>
      <w:r>
        <w:rPr>
          <w:b/>
        </w:rPr>
        <w:br/>
      </w:r>
      <w:r w:rsidR="00C06EF4" w:rsidRPr="00EE2099">
        <w:t xml:space="preserve">We give you notice of </w:t>
      </w:r>
      <w:r w:rsidR="002A204C" w:rsidRPr="00EE2099">
        <w:t>a p</w:t>
      </w:r>
      <w:r w:rsidR="00B02FBF">
        <w:t>robable</w:t>
      </w:r>
      <w:r w:rsidR="00C06EF4" w:rsidRPr="00EE2099">
        <w:t xml:space="preserve"> delay to</w:t>
      </w:r>
      <w:r w:rsidR="00C06EF4" w:rsidRPr="00190FED">
        <w:rPr>
          <w:rStyle w:val="EItalic"/>
          <w:i w:val="0"/>
        </w:rPr>
        <w:t xml:space="preserve"> </w:t>
      </w:r>
      <w:r w:rsidR="00C06EF4" w:rsidRPr="00777683">
        <w:rPr>
          <w:rStyle w:val="EItalic"/>
          <w:i w:val="0"/>
        </w:rPr>
        <w:t>WUC</w:t>
      </w:r>
      <w:r w:rsidR="00C06EF4" w:rsidRPr="00407DAC">
        <w:rPr>
          <w:rStyle w:val="EItalic"/>
        </w:rPr>
        <w:t>.</w:t>
      </w:r>
    </w:p>
    <w:p w:rsidR="00C06EF4" w:rsidRPr="007A716B" w:rsidRDefault="00C06EF4" w:rsidP="007A716B">
      <w:pPr>
        <w:pStyle w:val="Heading2"/>
      </w:pPr>
      <w:r w:rsidRPr="007A716B">
        <w:t>Cause of delay</w:t>
      </w:r>
    </w:p>
    <w:p w:rsidR="00C06EF4" w:rsidRPr="00EE2099" w:rsidRDefault="002C0FDB" w:rsidP="00EE2099">
      <w:pPr>
        <w:pStyle w:val="bodytext"/>
        <w:rPr>
          <w:rStyle w:val="EItalic"/>
          <w:i w:val="0"/>
        </w:rPr>
      </w:pPr>
      <w:r w:rsidRPr="002C0FDB">
        <w:t xml:space="preserve">The delay relates to </w:t>
      </w:r>
      <w:r w:rsidR="0015529A">
        <w:rPr>
          <w:highlight w:val="yellow"/>
        </w:rPr>
        <w:t>[i</w:t>
      </w:r>
      <w:r w:rsidR="00EE2099" w:rsidRPr="00EE2099">
        <w:rPr>
          <w:highlight w:val="yellow"/>
        </w:rPr>
        <w:t>nsert a de</w:t>
      </w:r>
      <w:r w:rsidR="0015529A">
        <w:rPr>
          <w:highlight w:val="yellow"/>
        </w:rPr>
        <w:t>scription of the cause of delay].</w:t>
      </w:r>
    </w:p>
    <w:p w:rsidR="00C06EF4" w:rsidRPr="00F0605A" w:rsidRDefault="00C06EF4" w:rsidP="007A716B">
      <w:pPr>
        <w:pStyle w:val="Heading2"/>
      </w:pPr>
      <w:r w:rsidRPr="00BF3652">
        <w:t>Estimated delay</w:t>
      </w:r>
      <w:r w:rsidR="000C5A37">
        <w:tab/>
      </w:r>
    </w:p>
    <w:p w:rsidR="00407DAC" w:rsidRPr="001F3AD0" w:rsidRDefault="002C0FDB" w:rsidP="00EE2099">
      <w:pPr>
        <w:pStyle w:val="bodytext"/>
      </w:pPr>
      <w:r>
        <w:t>We</w:t>
      </w:r>
      <w:r w:rsidR="00407DAC" w:rsidRPr="00A419A4">
        <w:t xml:space="preserve"> estimate a delay to WUC</w:t>
      </w:r>
      <w:r w:rsidR="00407DAC" w:rsidRPr="001F3AD0">
        <w:t xml:space="preserve"> and the date </w:t>
      </w:r>
      <w:r w:rsidR="00567374">
        <w:t>of</w:t>
      </w:r>
      <w:r w:rsidR="00407DAC" w:rsidRPr="001F3AD0">
        <w:t xml:space="preserve"> practical completion as follows:</w:t>
      </w:r>
      <w:bookmarkStart w:id="0" w:name="_GoBack"/>
      <w:bookmarkEnd w:id="0"/>
    </w:p>
    <w:tbl>
      <w:tblPr>
        <w:tblStyle w:val="TableGrid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693"/>
      </w:tblGrid>
      <w:tr w:rsidR="00EE2099" w:rsidRPr="001F3AD0" w:rsidTr="001226AE">
        <w:trPr>
          <w:jc w:val="center"/>
        </w:trPr>
        <w:tc>
          <w:tcPr>
            <w:tcW w:w="5244" w:type="dxa"/>
            <w:gridSpan w:val="2"/>
            <w:tcBorders>
              <w:top w:val="nil"/>
              <w:left w:val="nil"/>
              <w:bottom w:val="nil"/>
            </w:tcBorders>
          </w:tcPr>
          <w:p w:rsidR="00EE2099" w:rsidRPr="001F3AD0" w:rsidRDefault="00777683" w:rsidP="0077768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Estimated delay</w:t>
            </w:r>
          </w:p>
        </w:tc>
      </w:tr>
      <w:tr w:rsidR="00EE2099" w:rsidRPr="001F3AD0" w:rsidTr="001226AE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2099" w:rsidRPr="001F3AD0" w:rsidRDefault="002C0FDB" w:rsidP="00367F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Working </w:t>
            </w:r>
            <w:r w:rsidR="00367F6A">
              <w:rPr>
                <w:b/>
              </w:rPr>
              <w:t>d</w:t>
            </w:r>
            <w:r>
              <w:rPr>
                <w:b/>
              </w:rPr>
              <w:t>ays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</w:tcBorders>
          </w:tcPr>
          <w:p w:rsidR="00EE2099" w:rsidRPr="001F3AD0" w:rsidRDefault="002C0FDB" w:rsidP="00367F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 Calendar </w:t>
            </w:r>
            <w:r w:rsidR="00367F6A">
              <w:rPr>
                <w:b/>
              </w:rPr>
              <w:t>d</w:t>
            </w:r>
            <w:r>
              <w:rPr>
                <w:b/>
              </w:rPr>
              <w:t>ays</w:t>
            </w:r>
          </w:p>
        </w:tc>
      </w:tr>
      <w:tr w:rsidR="00EE2099" w:rsidRPr="001F3AD0" w:rsidTr="001226AE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2099" w:rsidRPr="001F3AD0" w:rsidRDefault="00EE2099" w:rsidP="001226AE">
            <w:pPr>
              <w:spacing w:before="60" w:after="60"/>
              <w:jc w:val="center"/>
            </w:pPr>
            <w:r w:rsidRPr="001F3AD0">
              <w:rPr>
                <w:highlight w:val="yellow"/>
              </w:rPr>
              <w:t>[insert]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EE2099" w:rsidRPr="001F3AD0" w:rsidRDefault="00EE2099" w:rsidP="001226AE">
            <w:pPr>
              <w:spacing w:before="60" w:after="60"/>
              <w:jc w:val="center"/>
              <w:rPr>
                <w:highlight w:val="yellow"/>
              </w:rPr>
            </w:pPr>
            <w:r w:rsidRPr="001F3AD0">
              <w:rPr>
                <w:highlight w:val="yellow"/>
              </w:rPr>
              <w:t>[insert]</w:t>
            </w:r>
          </w:p>
        </w:tc>
      </w:tr>
    </w:tbl>
    <w:p w:rsidR="00EE2099" w:rsidRDefault="00EE2099" w:rsidP="00EE2099"/>
    <w:p w:rsidR="00EE2099" w:rsidRPr="00517410" w:rsidRDefault="00EE2099" w:rsidP="00EE2099">
      <w:pPr>
        <w:jc w:val="center"/>
      </w:pPr>
      <w:r w:rsidRPr="004F2CE6">
        <w:rPr>
          <w:highlight w:val="yellow"/>
        </w:rPr>
        <w:t>OR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693"/>
      </w:tblGrid>
      <w:tr w:rsidR="00EE2099" w:rsidRPr="001F3AD0" w:rsidTr="001226AE">
        <w:trPr>
          <w:jc w:val="center"/>
        </w:trPr>
        <w:tc>
          <w:tcPr>
            <w:tcW w:w="7795" w:type="dxa"/>
            <w:gridSpan w:val="3"/>
            <w:tcBorders>
              <w:top w:val="nil"/>
              <w:left w:val="nil"/>
              <w:bottom w:val="nil"/>
            </w:tcBorders>
          </w:tcPr>
          <w:p w:rsidR="00EE2099" w:rsidRPr="001F3AD0" w:rsidRDefault="00B02FBF" w:rsidP="001226A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Estimated delay</w:t>
            </w:r>
          </w:p>
        </w:tc>
      </w:tr>
      <w:tr w:rsidR="00EE2099" w:rsidRPr="001F3AD0" w:rsidTr="001226AE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2099" w:rsidRDefault="00567374" w:rsidP="001226A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Separable p</w:t>
            </w:r>
            <w:r w:rsidR="00EE2099">
              <w:rPr>
                <w:b/>
              </w:rPr>
              <w:t>ortion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2099" w:rsidRPr="001F3AD0" w:rsidRDefault="002C0FDB" w:rsidP="00367F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Working </w:t>
            </w:r>
            <w:r w:rsidR="00367F6A">
              <w:rPr>
                <w:b/>
              </w:rPr>
              <w:t>d</w:t>
            </w:r>
            <w:r>
              <w:rPr>
                <w:b/>
              </w:rPr>
              <w:t>ays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</w:tcBorders>
          </w:tcPr>
          <w:p w:rsidR="00EE2099" w:rsidRPr="001F3AD0" w:rsidRDefault="002C0FDB" w:rsidP="00367F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Calendar </w:t>
            </w:r>
            <w:r w:rsidR="00367F6A">
              <w:rPr>
                <w:b/>
              </w:rPr>
              <w:t>d</w:t>
            </w:r>
            <w:r>
              <w:rPr>
                <w:b/>
              </w:rPr>
              <w:t>ays</w:t>
            </w:r>
          </w:p>
        </w:tc>
      </w:tr>
      <w:tr w:rsidR="00EE2099" w:rsidRPr="001F3AD0" w:rsidTr="001226AE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2099" w:rsidRPr="001F3AD0" w:rsidRDefault="00EE2099" w:rsidP="001226AE">
            <w:pPr>
              <w:spacing w:before="60" w:after="60"/>
              <w:jc w:val="center"/>
              <w:rPr>
                <w:highlight w:val="yellow"/>
              </w:rPr>
            </w:pPr>
            <w:r w:rsidRPr="001F3AD0">
              <w:rPr>
                <w:highlight w:val="yellow"/>
              </w:rPr>
              <w:t>[insert]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2099" w:rsidRPr="001F3AD0" w:rsidRDefault="00EE2099" w:rsidP="001226AE">
            <w:pPr>
              <w:spacing w:before="60" w:after="60"/>
              <w:jc w:val="center"/>
            </w:pPr>
            <w:r w:rsidRPr="001F3AD0">
              <w:rPr>
                <w:highlight w:val="yellow"/>
              </w:rPr>
              <w:t>[insert]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E2099" w:rsidRPr="001F3AD0" w:rsidRDefault="00EE2099" w:rsidP="001226AE">
            <w:pPr>
              <w:spacing w:before="60" w:after="60"/>
              <w:jc w:val="center"/>
              <w:rPr>
                <w:highlight w:val="yellow"/>
              </w:rPr>
            </w:pPr>
            <w:r w:rsidRPr="001F3AD0">
              <w:rPr>
                <w:highlight w:val="yellow"/>
              </w:rPr>
              <w:t>[insert]</w:t>
            </w:r>
          </w:p>
        </w:tc>
      </w:tr>
      <w:tr w:rsidR="00EE2099" w:rsidRPr="001F3AD0" w:rsidTr="001226AE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2099" w:rsidRPr="001F3AD0" w:rsidRDefault="00EE2099" w:rsidP="001226AE">
            <w:pPr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2099" w:rsidRPr="001F3AD0" w:rsidRDefault="00EE2099" w:rsidP="001226AE">
            <w:pPr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E2099" w:rsidRPr="001F3AD0" w:rsidRDefault="00EE2099" w:rsidP="001226AE">
            <w:pPr>
              <w:spacing w:before="60" w:after="60"/>
              <w:jc w:val="center"/>
              <w:rPr>
                <w:highlight w:val="yellow"/>
              </w:rPr>
            </w:pPr>
          </w:p>
        </w:tc>
      </w:tr>
      <w:tr w:rsidR="00EE2099" w:rsidRPr="001F3AD0" w:rsidTr="001226AE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2099" w:rsidRPr="001F3AD0" w:rsidRDefault="00EE2099" w:rsidP="001226AE">
            <w:pPr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2099" w:rsidRPr="001F3AD0" w:rsidRDefault="00EE2099" w:rsidP="001226AE">
            <w:pPr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EE2099" w:rsidRPr="001F3AD0" w:rsidRDefault="00EE2099" w:rsidP="001226AE">
            <w:pPr>
              <w:spacing w:before="60" w:after="60"/>
              <w:jc w:val="center"/>
              <w:rPr>
                <w:highlight w:val="yellow"/>
              </w:rPr>
            </w:pPr>
          </w:p>
        </w:tc>
      </w:tr>
    </w:tbl>
    <w:p w:rsidR="005534AE" w:rsidRDefault="005534AE" w:rsidP="00C06EF4">
      <w:pPr>
        <w:rPr>
          <w:rFonts w:cs="Arial"/>
          <w:b/>
          <w:szCs w:val="20"/>
        </w:rPr>
      </w:pPr>
    </w:p>
    <w:p w:rsidR="006751FF" w:rsidRDefault="006751FF" w:rsidP="00EE2099">
      <w:pPr>
        <w:pStyle w:val="bodytext"/>
        <w:rPr>
          <w:b/>
        </w:rPr>
      </w:pPr>
      <w:r>
        <w:t xml:space="preserve">Please note that the </w:t>
      </w:r>
      <w:r w:rsidR="00FC56FB">
        <w:rPr>
          <w:bCs/>
        </w:rPr>
        <w:t>estimate</w:t>
      </w:r>
      <w:r>
        <w:t xml:space="preserve"> in calendar days is based on the current construction program (including the existing working hours and days of work). </w:t>
      </w:r>
    </w:p>
    <w:p w:rsidR="00B02FBF" w:rsidRDefault="00B02FBF" w:rsidP="008E78EB">
      <w:pPr>
        <w:pStyle w:val="bodytext"/>
        <w:keepNext/>
      </w:pPr>
    </w:p>
    <w:p w:rsidR="00B164D5" w:rsidRDefault="002C0FDB" w:rsidP="008E78EB">
      <w:pPr>
        <w:pStyle w:val="bodytext"/>
        <w:keepNext/>
      </w:pPr>
      <w:r>
        <w:t xml:space="preserve">Yours faithfully </w:t>
      </w:r>
    </w:p>
    <w:p w:rsidR="005022A1" w:rsidRDefault="005022A1" w:rsidP="00EE2099">
      <w:pPr>
        <w:pStyle w:val="bodytext"/>
        <w:rPr>
          <w:lang w:val="en-US"/>
        </w:rPr>
      </w:pPr>
    </w:p>
    <w:p w:rsidR="00407DAC" w:rsidRPr="00DF2643" w:rsidRDefault="00407DAC" w:rsidP="00EE2099">
      <w:pPr>
        <w:pStyle w:val="bodytext"/>
        <w:rPr>
          <w:lang w:val="en-US"/>
        </w:rPr>
      </w:pPr>
    </w:p>
    <w:sectPr w:rsidR="00407DAC" w:rsidRPr="00DF2643" w:rsidSect="00C06EF4">
      <w:headerReference w:type="first" r:id="rId7"/>
      <w:footerReference w:type="first" r:id="rId8"/>
      <w:pgSz w:w="11906" w:h="16838"/>
      <w:pgMar w:top="1440" w:right="1440" w:bottom="1440" w:left="1440" w:header="851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AE" w:rsidRDefault="006423AE" w:rsidP="006423AE">
      <w:pPr>
        <w:spacing w:after="0" w:line="240" w:lineRule="auto"/>
      </w:pPr>
      <w:r>
        <w:separator/>
      </w:r>
    </w:p>
  </w:endnote>
  <w:endnote w:type="continuationSeparator" w:id="0">
    <w:p w:rsidR="006423AE" w:rsidRDefault="006423AE" w:rsidP="0064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4536"/>
    </w:tblGrid>
    <w:tr w:rsidR="00A16C4D" w:rsidTr="00CC1C52">
      <w:tc>
        <w:tcPr>
          <w:tcW w:w="5495" w:type="dxa"/>
          <w:vAlign w:val="center"/>
        </w:tcPr>
        <w:p w:rsidR="00A16C4D" w:rsidRPr="00656628" w:rsidRDefault="00A16C4D" w:rsidP="00CC1C52">
          <w:pPr>
            <w:pStyle w:val="Footer"/>
            <w:tabs>
              <w:tab w:val="clear" w:pos="4513"/>
              <w:tab w:val="clear" w:pos="9026"/>
            </w:tabs>
            <w:rPr>
              <w:rFonts w:cs="Arial"/>
              <w:noProof/>
              <w:sz w:val="16"/>
              <w:szCs w:val="24"/>
              <w:lang w:eastAsia="en-AU"/>
            </w:rPr>
          </w:pPr>
        </w:p>
      </w:tc>
      <w:tc>
        <w:tcPr>
          <w:tcW w:w="4536" w:type="dxa"/>
        </w:tcPr>
        <w:p w:rsidR="00A16C4D" w:rsidRDefault="00A16C4D" w:rsidP="00CC1C52">
          <w:pPr>
            <w:pStyle w:val="Footer"/>
            <w:tabs>
              <w:tab w:val="clear" w:pos="4513"/>
              <w:tab w:val="clear" w:pos="9026"/>
            </w:tabs>
            <w:jc w:val="right"/>
            <w:rPr>
              <w:rFonts w:ascii="Times New Roman" w:hAnsi="Times New Roman"/>
              <w:noProof/>
              <w:sz w:val="24"/>
              <w:szCs w:val="24"/>
              <w:lang w:eastAsia="en-AU"/>
            </w:rPr>
          </w:pPr>
        </w:p>
      </w:tc>
    </w:tr>
  </w:tbl>
  <w:p w:rsidR="002D7244" w:rsidRPr="00A16C4D" w:rsidRDefault="002D7244" w:rsidP="00A1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AE" w:rsidRDefault="006423AE" w:rsidP="006423AE">
      <w:pPr>
        <w:spacing w:after="0" w:line="240" w:lineRule="auto"/>
      </w:pPr>
      <w:r>
        <w:separator/>
      </w:r>
    </w:p>
  </w:footnote>
  <w:footnote w:type="continuationSeparator" w:id="0">
    <w:p w:rsidR="006423AE" w:rsidRDefault="006423AE" w:rsidP="0064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44" w:rsidRPr="00656628" w:rsidRDefault="007F4C18" w:rsidP="00656628">
    <w:pPr>
      <w:pStyle w:val="Header"/>
      <w:rPr>
        <w:sz w:val="14"/>
      </w:rPr>
    </w:pPr>
    <w:r>
      <w:rPr>
        <w:noProof/>
        <w:sz w:val="14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DBDF71" wp14:editId="0F17E299">
              <wp:simplePos x="0" y="0"/>
              <wp:positionH relativeFrom="margin">
                <wp:posOffset>4594860</wp:posOffset>
              </wp:positionH>
              <wp:positionV relativeFrom="paragraph">
                <wp:posOffset>1278890</wp:posOffset>
              </wp:positionV>
              <wp:extent cx="1762125" cy="1114425"/>
              <wp:effectExtent l="0" t="0" r="952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628" w:rsidRPr="00656628" w:rsidRDefault="00656628" w:rsidP="00656628">
                          <w:pPr>
                            <w:pStyle w:val="Header"/>
                            <w:tabs>
                              <w:tab w:val="left" w:pos="284"/>
                            </w:tabs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BDF7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1.8pt;margin-top:100.7pt;width:138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" fillcolor="white [3201]" stroked="f" strokeweight=".5pt">
              <v:textbox>
                <w:txbxContent>
                  <w:p w:rsidR="00656628" w:rsidRPr="00656628" w:rsidRDefault="00656628" w:rsidP="00656628">
                    <w:pPr>
                      <w:pStyle w:val="Header"/>
                      <w:tabs>
                        <w:tab w:val="left" w:pos="284"/>
                      </w:tabs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67F5"/>
    <w:multiLevelType w:val="hybridMultilevel"/>
    <w:tmpl w:val="BD1C91A8"/>
    <w:lvl w:ilvl="0" w:tplc="B7AE2044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43850"/>
    <w:multiLevelType w:val="hybridMultilevel"/>
    <w:tmpl w:val="3FF02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EB"/>
    <w:rsid w:val="000110D6"/>
    <w:rsid w:val="0003072B"/>
    <w:rsid w:val="00083586"/>
    <w:rsid w:val="000C5A37"/>
    <w:rsid w:val="00150637"/>
    <w:rsid w:val="0015529A"/>
    <w:rsid w:val="00176444"/>
    <w:rsid w:val="00190FED"/>
    <w:rsid w:val="00196A34"/>
    <w:rsid w:val="001E6F60"/>
    <w:rsid w:val="001F15FC"/>
    <w:rsid w:val="00240043"/>
    <w:rsid w:val="00281614"/>
    <w:rsid w:val="00297ADA"/>
    <w:rsid w:val="002A204C"/>
    <w:rsid w:val="002C0FDB"/>
    <w:rsid w:val="002D7244"/>
    <w:rsid w:val="00303A68"/>
    <w:rsid w:val="00305A2D"/>
    <w:rsid w:val="00314823"/>
    <w:rsid w:val="00331A7D"/>
    <w:rsid w:val="00367F6A"/>
    <w:rsid w:val="003B1BD1"/>
    <w:rsid w:val="003C553C"/>
    <w:rsid w:val="00407DAC"/>
    <w:rsid w:val="00430B21"/>
    <w:rsid w:val="004465AF"/>
    <w:rsid w:val="00490D14"/>
    <w:rsid w:val="004C68B7"/>
    <w:rsid w:val="005022A1"/>
    <w:rsid w:val="00544D83"/>
    <w:rsid w:val="005534AE"/>
    <w:rsid w:val="00567374"/>
    <w:rsid w:val="00592D2A"/>
    <w:rsid w:val="006037E4"/>
    <w:rsid w:val="00627F7B"/>
    <w:rsid w:val="00635A5A"/>
    <w:rsid w:val="006423AE"/>
    <w:rsid w:val="00656628"/>
    <w:rsid w:val="00665FCA"/>
    <w:rsid w:val="006751FF"/>
    <w:rsid w:val="0069500C"/>
    <w:rsid w:val="007024B0"/>
    <w:rsid w:val="007372C7"/>
    <w:rsid w:val="00777683"/>
    <w:rsid w:val="007A716B"/>
    <w:rsid w:val="007F4C18"/>
    <w:rsid w:val="00804CEB"/>
    <w:rsid w:val="00841A3B"/>
    <w:rsid w:val="0087664A"/>
    <w:rsid w:val="008A13AB"/>
    <w:rsid w:val="008A31FB"/>
    <w:rsid w:val="008E78EB"/>
    <w:rsid w:val="008F3F15"/>
    <w:rsid w:val="009207FD"/>
    <w:rsid w:val="009D7EED"/>
    <w:rsid w:val="009F633E"/>
    <w:rsid w:val="00A16C4D"/>
    <w:rsid w:val="00A419A4"/>
    <w:rsid w:val="00A81C4C"/>
    <w:rsid w:val="00AF2E50"/>
    <w:rsid w:val="00B02FBF"/>
    <w:rsid w:val="00B03379"/>
    <w:rsid w:val="00B164D5"/>
    <w:rsid w:val="00B169D9"/>
    <w:rsid w:val="00B22183"/>
    <w:rsid w:val="00B838D4"/>
    <w:rsid w:val="00B94550"/>
    <w:rsid w:val="00C06EF4"/>
    <w:rsid w:val="00C96466"/>
    <w:rsid w:val="00CA4069"/>
    <w:rsid w:val="00CA716A"/>
    <w:rsid w:val="00CB6DBF"/>
    <w:rsid w:val="00D34E8D"/>
    <w:rsid w:val="00D831C2"/>
    <w:rsid w:val="00D95D90"/>
    <w:rsid w:val="00D96111"/>
    <w:rsid w:val="00DE21C4"/>
    <w:rsid w:val="00DF2643"/>
    <w:rsid w:val="00DF29DC"/>
    <w:rsid w:val="00E1006C"/>
    <w:rsid w:val="00E33F02"/>
    <w:rsid w:val="00E454FE"/>
    <w:rsid w:val="00E61F96"/>
    <w:rsid w:val="00E8291B"/>
    <w:rsid w:val="00E86B4A"/>
    <w:rsid w:val="00E94EB4"/>
    <w:rsid w:val="00EB3D12"/>
    <w:rsid w:val="00EE0384"/>
    <w:rsid w:val="00EE2099"/>
    <w:rsid w:val="00EE3F33"/>
    <w:rsid w:val="00F0605A"/>
    <w:rsid w:val="00F33AE4"/>
    <w:rsid w:val="00FC56FB"/>
    <w:rsid w:val="00FC5A79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666B647"/>
  <w15:docId w15:val="{49A60B9E-FFC0-4B99-8099-225B1846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00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9A4"/>
    <w:pPr>
      <w:keepNext/>
      <w:keepLines/>
      <w:spacing w:after="0"/>
      <w:outlineLvl w:val="0"/>
    </w:pPr>
    <w:rPr>
      <w:rFonts w:eastAsiaTheme="majorEastAsia" w:cstheme="majorBid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16B"/>
    <w:pPr>
      <w:keepNext/>
      <w:keepLines/>
      <w:spacing w:before="40"/>
      <w:outlineLvl w:val="1"/>
    </w:pPr>
    <w:rPr>
      <w:rFonts w:eastAsiaTheme="majorEastAsia" w:cstheme="majorBid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05A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419A4"/>
    <w:rPr>
      <w:rFonts w:ascii="Arial" w:eastAsiaTheme="majorEastAsia" w:hAnsi="Arial" w:cstheme="majorBid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716B"/>
    <w:rPr>
      <w:rFonts w:ascii="Arial" w:eastAsiaTheme="majorEastAsia" w:hAnsi="Arial" w:cstheme="majorBidi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05A2D"/>
    <w:pPr>
      <w:spacing w:after="0" w:line="240" w:lineRule="auto"/>
      <w:contextualSpacing/>
    </w:pPr>
    <w:rPr>
      <w:rFonts w:eastAsiaTheme="majorEastAsia" w:cstheme="majorBidi"/>
      <w:smallCaps/>
      <w:color w:val="FFC000" w:themeColor="accent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A2D"/>
    <w:rPr>
      <w:rFonts w:ascii="Verdana" w:eastAsiaTheme="majorEastAsia" w:hAnsi="Verdana" w:cstheme="majorBidi"/>
      <w:smallCaps/>
      <w:color w:val="FFC000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05A2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5A2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305A2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305A2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05A2D"/>
    <w:pPr>
      <w:spacing w:before="200"/>
      <w:ind w:left="864" w:right="864"/>
      <w:jc w:val="center"/>
    </w:pPr>
    <w:rPr>
      <w:i/>
      <w:iCs/>
      <w:color w:val="FFC000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305A2D"/>
    <w:rPr>
      <w:rFonts w:ascii="Verdana" w:hAnsi="Verdana"/>
      <w:i/>
      <w:iCs/>
      <w:color w:val="FFC000" w:themeColor="accent4"/>
      <w:sz w:val="20"/>
    </w:rPr>
  </w:style>
  <w:style w:type="paragraph" w:styleId="IntenseQuote">
    <w:name w:val="Intense Quote"/>
    <w:aliases w:val="Quote - Author"/>
    <w:basedOn w:val="Normal"/>
    <w:next w:val="Normal"/>
    <w:link w:val="IntenseQuoteChar"/>
    <w:uiPriority w:val="30"/>
    <w:qFormat/>
    <w:rsid w:val="00305A2D"/>
    <w:pPr>
      <w:spacing w:before="40" w:after="40"/>
      <w:ind w:left="862" w:right="862"/>
      <w:jc w:val="right"/>
    </w:pPr>
    <w:rPr>
      <w:b/>
      <w:iCs/>
      <w:color w:val="A5A5A5" w:themeColor="accent3"/>
    </w:rPr>
  </w:style>
  <w:style w:type="character" w:customStyle="1" w:styleId="IntenseQuoteChar">
    <w:name w:val="Intense Quote Char"/>
    <w:aliases w:val="Quote - Author Char"/>
    <w:basedOn w:val="DefaultParagraphFont"/>
    <w:link w:val="IntenseQuote"/>
    <w:uiPriority w:val="30"/>
    <w:rsid w:val="00305A2D"/>
    <w:rPr>
      <w:rFonts w:ascii="Verdana" w:hAnsi="Verdana"/>
      <w:b/>
      <w:iCs/>
      <w:color w:val="A5A5A5" w:themeColor="accent3"/>
      <w:sz w:val="20"/>
    </w:rPr>
  </w:style>
  <w:style w:type="character" w:styleId="SubtleReference">
    <w:name w:val="Subtle Reference"/>
    <w:basedOn w:val="DefaultParagraphFont"/>
    <w:uiPriority w:val="31"/>
    <w:rsid w:val="00305A2D"/>
    <w:rPr>
      <w:smallCaps/>
      <w:color w:val="5A5A5A" w:themeColor="text1" w:themeTint="A5"/>
    </w:rPr>
  </w:style>
  <w:style w:type="paragraph" w:customStyle="1" w:styleId="BulletPoint">
    <w:name w:val="Bullet Point"/>
    <w:basedOn w:val="Normal"/>
    <w:link w:val="BulletPointChar"/>
    <w:qFormat/>
    <w:rsid w:val="00305A2D"/>
    <w:pPr>
      <w:numPr>
        <w:numId w:val="1"/>
      </w:numPr>
    </w:pPr>
  </w:style>
  <w:style w:type="paragraph" w:customStyle="1" w:styleId="HeaderText">
    <w:name w:val="Header Text"/>
    <w:basedOn w:val="Header"/>
    <w:link w:val="HeaderTextChar"/>
    <w:qFormat/>
    <w:rsid w:val="00196A34"/>
    <w:rPr>
      <w:sz w:val="16"/>
    </w:rPr>
  </w:style>
  <w:style w:type="character" w:customStyle="1" w:styleId="BulletPointChar">
    <w:name w:val="Bullet Point Char"/>
    <w:basedOn w:val="DefaultParagraphFont"/>
    <w:link w:val="BulletPoint"/>
    <w:rsid w:val="00305A2D"/>
    <w:rPr>
      <w:rFonts w:ascii="Verdana" w:hAnsi="Verdana"/>
      <w:sz w:val="20"/>
    </w:rPr>
  </w:style>
  <w:style w:type="paragraph" w:customStyle="1" w:styleId="FooterText">
    <w:name w:val="Footer Text"/>
    <w:basedOn w:val="Footer"/>
    <w:link w:val="FooterTextChar"/>
    <w:qFormat/>
    <w:rsid w:val="00196A34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196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A34"/>
    <w:rPr>
      <w:rFonts w:ascii="Verdana" w:hAnsi="Verdana"/>
      <w:sz w:val="20"/>
    </w:rPr>
  </w:style>
  <w:style w:type="character" w:customStyle="1" w:styleId="HeaderTextChar">
    <w:name w:val="Header Text Char"/>
    <w:basedOn w:val="HeaderChar"/>
    <w:link w:val="HeaderText"/>
    <w:rsid w:val="00196A34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196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A34"/>
    <w:rPr>
      <w:rFonts w:ascii="Verdana" w:hAnsi="Verdana"/>
      <w:sz w:val="20"/>
    </w:rPr>
  </w:style>
  <w:style w:type="character" w:customStyle="1" w:styleId="FooterTextChar">
    <w:name w:val="Footer Text Char"/>
    <w:basedOn w:val="FooterChar"/>
    <w:link w:val="FooterText"/>
    <w:rsid w:val="00196A34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3A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F3F15"/>
    <w:rPr>
      <w:color w:val="808080"/>
    </w:rPr>
  </w:style>
  <w:style w:type="character" w:customStyle="1" w:styleId="EItalic">
    <w:name w:val="EItalic"/>
    <w:basedOn w:val="DefaultParagraphFont"/>
    <w:rsid w:val="008A31FB"/>
    <w:rPr>
      <w:i/>
    </w:rPr>
  </w:style>
  <w:style w:type="table" w:customStyle="1" w:styleId="TableGrid1">
    <w:name w:val="Table Grid1"/>
    <w:basedOn w:val="TableNormal"/>
    <w:next w:val="TableGrid"/>
    <w:rsid w:val="008A31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A81C4C"/>
    <w:pPr>
      <w:ind w:left="720"/>
      <w:contextualSpacing/>
    </w:pPr>
  </w:style>
  <w:style w:type="paragraph" w:customStyle="1" w:styleId="bodytext">
    <w:name w:val=".body text"/>
    <w:basedOn w:val="Normal"/>
    <w:qFormat/>
    <w:rsid w:val="00EE2099"/>
    <w:pPr>
      <w:autoSpaceDE w:val="0"/>
      <w:autoSpaceDN w:val="0"/>
      <w:adjustRightInd w:val="0"/>
    </w:pPr>
    <w:rPr>
      <w:rFonts w:cs="Arial"/>
      <w:szCs w:val="20"/>
    </w:rPr>
  </w:style>
  <w:style w:type="table" w:customStyle="1" w:styleId="TableGrid11">
    <w:name w:val="Table Grid11"/>
    <w:basedOn w:val="TableNormal"/>
    <w:next w:val="TableGrid"/>
    <w:rsid w:val="00EE2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9000C8CB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ISIS Group Australia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McBain</dc:creator>
  <cp:lastModifiedBy>Isabelle Quigley</cp:lastModifiedBy>
  <cp:revision>2</cp:revision>
  <cp:lastPrinted>2018-07-06T00:39:00Z</cp:lastPrinted>
  <dcterms:created xsi:type="dcterms:W3CDTF">2019-10-14T01:18:00Z</dcterms:created>
  <dcterms:modified xsi:type="dcterms:W3CDTF">2019-10-14T01:18:00Z</dcterms:modified>
</cp:coreProperties>
</file>